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392" w:rsidRPr="00E33F6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>Управление по строительству, архитектуре и градостроительству администрации</w:t>
      </w:r>
    </w:p>
    <w:p w:rsidR="00BB1392" w:rsidRPr="00E33F6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 xml:space="preserve"> муниципального образования «Город Астрахань»</w:t>
      </w:r>
    </w:p>
    <w:p w:rsidR="0092709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>РАСПОРЯЖЕНИЕ</w:t>
      </w:r>
    </w:p>
    <w:p w:rsidR="00BB1392" w:rsidRPr="00E33F6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>08.06.2020 № 04-01-1027</w:t>
      </w:r>
    </w:p>
    <w:p w:rsidR="0092709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 xml:space="preserve">«О разработке проекта планировки территории и проекта межевания территории </w:t>
      </w:r>
    </w:p>
    <w:p w:rsidR="00BB1392" w:rsidRPr="00E33F6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 xml:space="preserve">по объекту: «Реконструкция системы ливневой канализации с насосной станцией, </w:t>
      </w:r>
    </w:p>
    <w:p w:rsidR="00BB1392" w:rsidRPr="00E33F6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>расположенной по адресу: ул. Бурова, 2 «А» в Кировском районе г. Астрахани,</w:t>
      </w:r>
    </w:p>
    <w:p w:rsidR="00BB1392" w:rsidRPr="00E33F61" w:rsidRDefault="00BB1392" w:rsidP="00BB1392">
      <w:pPr>
        <w:pStyle w:val="3"/>
        <w:rPr>
          <w:spacing w:val="0"/>
        </w:rPr>
      </w:pPr>
      <w:r w:rsidRPr="00E33F61">
        <w:rPr>
          <w:spacing w:val="0"/>
        </w:rPr>
        <w:t>с организацией очистки сброса поверхностных вод»</w:t>
      </w:r>
    </w:p>
    <w:p w:rsidR="00BB1392" w:rsidRPr="00E33F61" w:rsidRDefault="00BB1392" w:rsidP="00927091">
      <w:pPr>
        <w:pStyle w:val="a4"/>
        <w:ind w:firstLine="709"/>
        <w:rPr>
          <w:spacing w:val="0"/>
        </w:rPr>
      </w:pPr>
      <w:proofErr w:type="gramStart"/>
      <w:r w:rsidRPr="00E33F61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постановлением администрации муниципального образования «Город Астрахань» от 16.05.2018 № 288 «Об определении уполномоченного органа» с изменениями, внесенными постановлением администрации муниципального образования «Город Астрахань» от 26.11.2018</w:t>
      </w:r>
      <w:proofErr w:type="gramEnd"/>
      <w:r w:rsidRPr="00E33F61">
        <w:rPr>
          <w:spacing w:val="0"/>
        </w:rPr>
        <w:t xml:space="preserve"> № </w:t>
      </w:r>
      <w:proofErr w:type="gramStart"/>
      <w:r w:rsidRPr="00E33F61">
        <w:rPr>
          <w:spacing w:val="0"/>
        </w:rPr>
        <w:t xml:space="preserve">638,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 9364-м, от 10.01.2013 № 09-м, в соответствии с муниципальным заданием МБУ г. Астрахани «Архитектура» на 2020 год </w:t>
      </w:r>
      <w:bookmarkStart w:id="0" w:name="_GoBack"/>
      <w:bookmarkEnd w:id="0"/>
      <w:r w:rsidRPr="00E33F61">
        <w:rPr>
          <w:spacing w:val="0"/>
        </w:rPr>
        <w:t>(корректировка № 2), утвержденным приказом управления по строительству, архитектуре и градостроительству администрации муниципального</w:t>
      </w:r>
      <w:proofErr w:type="gramEnd"/>
      <w:r w:rsidRPr="00E33F61">
        <w:rPr>
          <w:spacing w:val="0"/>
        </w:rPr>
        <w:t xml:space="preserve"> образования «Город Астрахань» от 22.05.2020 № 191:</w:t>
      </w:r>
    </w:p>
    <w:p w:rsidR="00BB1392" w:rsidRPr="00E33F61" w:rsidRDefault="00BB1392" w:rsidP="00927091">
      <w:pPr>
        <w:pStyle w:val="a4"/>
        <w:ind w:firstLine="709"/>
        <w:rPr>
          <w:spacing w:val="0"/>
        </w:rPr>
      </w:pPr>
      <w:r w:rsidRPr="00E33F61">
        <w:rPr>
          <w:spacing w:val="0"/>
        </w:rPr>
        <w:t>1. Разработать проект планировки территории и проект межевания территории по объекту: «Реконструкция системы ливневой канализации с насосной станцией, расположенной по адресу: ул. Бурова, 2 «А» в Кировском районе г. Астрахани, с организацией очистки сброса поверхностных вод» в соответствии с заданием, указанным в п. 2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B1392" w:rsidRPr="00E33F61" w:rsidRDefault="00BB1392" w:rsidP="00927091">
      <w:pPr>
        <w:pStyle w:val="a4"/>
        <w:ind w:firstLine="709"/>
        <w:rPr>
          <w:spacing w:val="0"/>
        </w:rPr>
      </w:pPr>
      <w:r w:rsidRPr="00E33F61">
        <w:rPr>
          <w:spacing w:val="0"/>
        </w:rPr>
        <w:t>2. Утвердить задание на разработку проекта планировки территории и проекта межевания территории по объекту: «Реконструкция системы ливневой канализации с насосной станцией расположенной по адресу: ул. Бурова, 2 «А» в Кировском районе г. Астрахани, с организацией очистки сброса поверхностных вод» согласно приложению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B1392" w:rsidRPr="00E33F61" w:rsidRDefault="00BB1392" w:rsidP="00927091">
      <w:pPr>
        <w:pStyle w:val="a4"/>
        <w:ind w:firstLine="709"/>
        <w:rPr>
          <w:spacing w:val="0"/>
        </w:rPr>
      </w:pPr>
      <w:r w:rsidRPr="00E33F61">
        <w:rPr>
          <w:spacing w:val="0"/>
        </w:rPr>
        <w:t xml:space="preserve">3. МБУ г. Астрахани «Архитектура» представить проекты, указанные в п. 1 настоящего распоряжения управления по строительству архитектуре и </w:t>
      </w:r>
      <w:proofErr w:type="gramStart"/>
      <w:r w:rsidRPr="00E33F61">
        <w:rPr>
          <w:spacing w:val="0"/>
        </w:rPr>
        <w:t>градострои­тельству</w:t>
      </w:r>
      <w:proofErr w:type="gramEnd"/>
      <w:r w:rsidRPr="00E33F61">
        <w:rPr>
          <w:spacing w:val="0"/>
        </w:rPr>
        <w:t xml:space="preserve">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2020 год (корректировка № 2).</w:t>
      </w:r>
    </w:p>
    <w:p w:rsidR="00BB1392" w:rsidRPr="00E33F61" w:rsidRDefault="00BB1392" w:rsidP="00927091">
      <w:pPr>
        <w:pStyle w:val="a4"/>
        <w:ind w:firstLine="709"/>
        <w:rPr>
          <w:spacing w:val="0"/>
        </w:rPr>
      </w:pPr>
      <w:r w:rsidRPr="00E33F61">
        <w:rPr>
          <w:spacing w:val="0"/>
        </w:rPr>
        <w:t>4.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BB1392" w:rsidRPr="00E33F61" w:rsidRDefault="00BB1392" w:rsidP="00927091">
      <w:pPr>
        <w:pStyle w:val="a4"/>
        <w:ind w:firstLine="709"/>
        <w:rPr>
          <w:spacing w:val="0"/>
        </w:rPr>
      </w:pPr>
      <w:r w:rsidRPr="00E33F61">
        <w:rPr>
          <w:spacing w:val="0"/>
        </w:rPr>
        <w:t>4.1.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B1392" w:rsidRPr="00BB1392" w:rsidRDefault="00BB1392" w:rsidP="00927091">
      <w:pPr>
        <w:pStyle w:val="a4"/>
        <w:ind w:firstLine="709"/>
        <w:rPr>
          <w:spacing w:val="0"/>
        </w:rPr>
      </w:pPr>
      <w:r w:rsidRPr="00BB1392">
        <w:rPr>
          <w:spacing w:val="0"/>
        </w:rPr>
        <w:t>4.2. Обеспечить опубликование настоящего распоряжения управления по строительству, архитектуре и градостроительства администрации муниципального образования «Город Астрахань» в средствах массовой информации.</w:t>
      </w:r>
    </w:p>
    <w:p w:rsidR="00BB1392" w:rsidRPr="00BB1392" w:rsidRDefault="00BB1392" w:rsidP="00927091">
      <w:pPr>
        <w:pStyle w:val="a4"/>
        <w:ind w:firstLine="709"/>
        <w:rPr>
          <w:spacing w:val="0"/>
        </w:rPr>
      </w:pPr>
      <w:r w:rsidRPr="00BB1392">
        <w:rPr>
          <w:spacing w:val="0"/>
        </w:rPr>
        <w:t xml:space="preserve">5. </w:t>
      </w:r>
      <w:proofErr w:type="gramStart"/>
      <w:r w:rsidRPr="00BB1392">
        <w:rPr>
          <w:spacing w:val="0"/>
        </w:rPr>
        <w:t>Контроль за</w:t>
      </w:r>
      <w:proofErr w:type="gramEnd"/>
      <w:r w:rsidRPr="00BB1392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261D36" w:rsidRPr="00BB1392" w:rsidRDefault="00BB1392" w:rsidP="00BB1392">
      <w:pPr>
        <w:pStyle w:val="a4"/>
        <w:jc w:val="right"/>
        <w:rPr>
          <w:spacing w:val="0"/>
        </w:rPr>
      </w:pPr>
      <w:r w:rsidRPr="00BB1392">
        <w:rPr>
          <w:b/>
          <w:bCs/>
          <w:spacing w:val="0"/>
        </w:rPr>
        <w:t>И.о. начальника управления</w:t>
      </w:r>
      <w:r>
        <w:rPr>
          <w:b/>
          <w:bCs/>
          <w:spacing w:val="0"/>
        </w:rPr>
        <w:t xml:space="preserve"> </w:t>
      </w:r>
      <w:r w:rsidRPr="00BB1392">
        <w:rPr>
          <w:b/>
          <w:bCs/>
          <w:spacing w:val="0"/>
        </w:rPr>
        <w:t>Е.Е. КАРГИНА</w:t>
      </w:r>
    </w:p>
    <w:sectPr w:rsidR="00261D36" w:rsidRPr="00BB1392" w:rsidSect="0092709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92"/>
    <w:rsid w:val="00261D36"/>
    <w:rsid w:val="00927091"/>
    <w:rsid w:val="00BB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BB139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BB13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BB13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BB139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BB139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BB13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576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2020-06-10T12:21:00Z</dcterms:created>
  <dcterms:modified xsi:type="dcterms:W3CDTF">2020-06-10T12:22:00Z</dcterms:modified>
</cp:coreProperties>
</file>